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5" w:rsidRDefault="00935475">
      <w:pPr>
        <w:spacing w:line="534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329.75pt;height:27.3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6A1AD5" w:rsidRDefault="006A1AD5">
      <w:pPr>
        <w:rPr>
          <w:sz w:val="2"/>
          <w:szCs w:val="2"/>
        </w:rPr>
        <w:sectPr w:rsidR="006A1AD5">
          <w:footerReference w:type="default" r:id="rId7"/>
          <w:type w:val="continuous"/>
          <w:pgSz w:w="16840" w:h="11900" w:orient="landscape"/>
          <w:pgMar w:top="34" w:right="409" w:bottom="1385" w:left="53" w:header="0" w:footer="3" w:gutter="0"/>
          <w:cols w:space="720"/>
          <w:noEndnote/>
          <w:docGrid w:linePitch="360"/>
        </w:sectPr>
      </w:pPr>
    </w:p>
    <w:p w:rsidR="006A1AD5" w:rsidRDefault="006A1AD5">
      <w:pPr>
        <w:spacing w:before="60" w:after="60" w:line="240" w:lineRule="exact"/>
        <w:rPr>
          <w:sz w:val="19"/>
          <w:szCs w:val="19"/>
        </w:rPr>
      </w:pPr>
    </w:p>
    <w:p w:rsidR="006A1AD5" w:rsidRDefault="006A1AD5">
      <w:pPr>
        <w:rPr>
          <w:sz w:val="2"/>
          <w:szCs w:val="2"/>
        </w:rPr>
        <w:sectPr w:rsidR="006A1AD5">
          <w:type w:val="continuous"/>
          <w:pgSz w:w="16840" w:h="11900" w:orient="landscape"/>
          <w:pgMar w:top="2265" w:right="0" w:bottom="1596" w:left="0" w:header="0" w:footer="3" w:gutter="0"/>
          <w:cols w:space="720"/>
          <w:noEndnote/>
          <w:docGrid w:linePitch="360"/>
        </w:sectPr>
      </w:pPr>
    </w:p>
    <w:p w:rsidR="006A1AD5" w:rsidRDefault="00935475">
      <w:pPr>
        <w:pStyle w:val="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4.1pt;margin-top:-68.4pt;width:71.05pt;height:53.6pt;z-index:-125829376;mso-wrap-distance-left:5pt;mso-wrap-distance-right:5pt;mso-wrap-distance-bottom:7.7pt;mso-position-horizontal-relative:margin" filled="f" stroked="f">
            <v:textbox style="mso-fit-shape-to-text:t" inset="0,0,0,0">
              <w:txbxContent>
                <w:p w:rsidR="006A1AD5" w:rsidRDefault="004A5E01">
                  <w:pPr>
                    <w:pStyle w:val="a7"/>
                    <w:shd w:val="clear" w:color="auto" w:fill="auto"/>
                  </w:pPr>
                  <w:proofErr w:type="spellStart"/>
                  <w:r>
                    <w:t>тверждаю</w:t>
                  </w:r>
                  <w:proofErr w:type="spellEnd"/>
                  <w:r>
                    <w:t xml:space="preserve">: «МЦТНК» </w:t>
                  </w:r>
                  <w:proofErr w:type="spellStart"/>
                  <w:r>
                    <w:t>Кулева</w:t>
                  </w:r>
                  <w:proofErr w:type="spellEnd"/>
                  <w:r>
                    <w:t xml:space="preserve"> И. А. 17 года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75" style="position:absolute;left:0;text-align:left;margin-left:609.85pt;margin-top:-68.4pt;width:124.8pt;height:111.85pt;z-index:-125829375;mso-wrap-distance-left:5pt;mso-wrap-distance-right:5pt;mso-wrap-distance-bottom:7.7pt;mso-position-horizontal-relative:margin">
            <v:imagedata r:id="rId8" o:title="image2"/>
            <w10:wrap type="square" anchorx="margin"/>
          </v:shape>
        </w:pict>
      </w:r>
      <w:r w:rsidR="004A5E01">
        <w:t>План мероприятий по повышению качества оказания услуг</w:t>
      </w:r>
      <w:r w:rsidR="004A5E01">
        <w:br/>
        <w:t>муниципального учреждения культуры Череповецкого муниципального район:</w:t>
      </w:r>
      <w:r w:rsidR="004A5E01">
        <w:br/>
        <w:t>«</w:t>
      </w:r>
      <w:proofErr w:type="spellStart"/>
      <w:r w:rsidR="004A5E01">
        <w:t>Межпоселенческий</w:t>
      </w:r>
      <w:proofErr w:type="spellEnd"/>
      <w:r w:rsidR="004A5E01">
        <w:t xml:space="preserve"> центр традиционной народно</w:t>
      </w:r>
      <w:r w:rsidR="00DC4AE5">
        <w:t>й культуры» на 2017 - 2019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3274"/>
        <w:gridCol w:w="1838"/>
        <w:gridCol w:w="2832"/>
        <w:gridCol w:w="3187"/>
      </w:tblGrid>
      <w:tr w:rsidR="006A1AD5">
        <w:trPr>
          <w:trHeight w:hRule="exact" w:val="131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Мероприятия по повышению качества предоставления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Контроль и сроки</w:t>
            </w:r>
          </w:p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исполнения</w:t>
            </w:r>
          </w:p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  <w:ind w:left="260"/>
              <w:jc w:val="left"/>
            </w:pPr>
            <w:r>
              <w:rPr>
                <w:rStyle w:val="21"/>
              </w:rPr>
              <w:t>мероприятий</w:t>
            </w:r>
          </w:p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плана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Результат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Показатели,</w:t>
            </w:r>
          </w:p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характеризующие результат выполнения мероприятия</w:t>
            </w:r>
          </w:p>
        </w:tc>
      </w:tr>
      <w:tr w:rsidR="006A1AD5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"/>
              </w:rPr>
              <w:t xml:space="preserve">1. Организация </w:t>
            </w:r>
            <w:proofErr w:type="spellStart"/>
            <w:r>
              <w:rPr>
                <w:rStyle w:val="21"/>
              </w:rPr>
              <w:t>мероп</w:t>
            </w:r>
            <w:proofErr w:type="spellEnd"/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"/>
              </w:rPr>
              <w:t>риятий</w:t>
            </w:r>
            <w:proofErr w:type="spellEnd"/>
            <w:r>
              <w:rPr>
                <w:rStyle w:val="21"/>
              </w:rPr>
              <w:t xml:space="preserve"> по улучшению открытости и доступности информации об учрежу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(</w:t>
            </w:r>
            <w:proofErr w:type="spellStart"/>
            <w:r>
              <w:rPr>
                <w:rStyle w:val="21"/>
              </w:rPr>
              <w:t>снин</w:t>
            </w:r>
            <w:proofErr w:type="spellEnd"/>
            <w:r>
              <w:rPr>
                <w:rStyle w:val="21"/>
              </w:rPr>
              <w:t xml:space="preserve"> культуры</w:t>
            </w:r>
          </w:p>
        </w:tc>
      </w:tr>
      <w:tr w:rsidR="006A1AD5">
        <w:trPr>
          <w:trHeight w:hRule="exact" w:val="165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Расширение предоставляемой информации на официальном сайте учреждения </w:t>
            </w:r>
            <w:r w:rsidRPr="00DC4AE5">
              <w:rPr>
                <w:rStyle w:val="21"/>
                <w:lang w:eastAsia="en-US" w:bidi="en-US"/>
              </w:rPr>
              <w:t>(</w:t>
            </w:r>
            <w:proofErr w:type="spellStart"/>
            <w:r>
              <w:rPr>
                <w:rStyle w:val="21"/>
                <w:lang w:val="en-US" w:eastAsia="en-US" w:bidi="en-US"/>
              </w:rPr>
              <w:t>ctnk</w:t>
            </w:r>
            <w:proofErr w:type="spellEnd"/>
            <w:r w:rsidRPr="00DC4AE5">
              <w:rPr>
                <w:rStyle w:val="21"/>
                <w:lang w:eastAsia="en-US" w:bidi="en-US"/>
              </w:rPr>
              <w:t xml:space="preserve">- </w:t>
            </w:r>
            <w:proofErr w:type="spellStart"/>
            <w:r>
              <w:rPr>
                <w:rStyle w:val="21"/>
                <w:lang w:val="en-US" w:eastAsia="en-US" w:bidi="en-US"/>
              </w:rPr>
              <w:t>yorga</w:t>
            </w:r>
            <w:proofErr w:type="spellEnd"/>
            <w:r w:rsidRPr="00DC4AE5">
              <w:rPr>
                <w:rStyle w:val="21"/>
                <w:lang w:eastAsia="en-US" w:bidi="en-US"/>
              </w:rPr>
              <w:t>.</w:t>
            </w:r>
            <w:proofErr w:type="spellStart"/>
            <w:r>
              <w:rPr>
                <w:rStyle w:val="21"/>
                <w:lang w:val="en-US" w:eastAsia="en-US" w:bidi="en-US"/>
              </w:rPr>
              <w:t>ru</w:t>
            </w:r>
            <w:proofErr w:type="spellEnd"/>
            <w:r w:rsidRPr="00DC4AE5">
              <w:rPr>
                <w:rStyle w:val="21"/>
                <w:lang w:eastAsia="en-US" w:bidi="en-US"/>
              </w:rPr>
              <w:t xml:space="preserve">) </w:t>
            </w:r>
            <w:r>
              <w:rPr>
                <w:rStyle w:val="21"/>
              </w:rPr>
              <w:t xml:space="preserve">об услугах и правилах их предоставления. Своевременное размещение и актуализация информации на сайте </w:t>
            </w:r>
            <w:r>
              <w:rPr>
                <w:rStyle w:val="21"/>
                <w:lang w:val="en-US" w:eastAsia="en-US" w:bidi="en-US"/>
              </w:rPr>
              <w:t>bus</w:t>
            </w:r>
            <w:r w:rsidRPr="00DC4AE5">
              <w:rPr>
                <w:rStyle w:val="21"/>
                <w:lang w:eastAsia="en-US" w:bidi="en-US"/>
              </w:rPr>
              <w:t>.</w:t>
            </w:r>
            <w:proofErr w:type="spellStart"/>
            <w:r>
              <w:rPr>
                <w:rStyle w:val="21"/>
                <w:lang w:val="en-US" w:eastAsia="en-US" w:bidi="en-US"/>
              </w:rPr>
              <w:t>gov</w:t>
            </w:r>
            <w:proofErr w:type="spellEnd"/>
            <w:r w:rsidRPr="00DC4AE5">
              <w:rPr>
                <w:rStyle w:val="21"/>
                <w:lang w:eastAsia="en-US" w:bidi="en-US"/>
              </w:rPr>
              <w:t>.</w:t>
            </w:r>
            <w:proofErr w:type="spellStart"/>
            <w:r>
              <w:rPr>
                <w:rStyle w:val="21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Кулева</w:t>
            </w:r>
            <w:proofErr w:type="spellEnd"/>
            <w:r>
              <w:rPr>
                <w:rStyle w:val="21"/>
              </w:rPr>
              <w:t xml:space="preserve"> И. А. - директор </w:t>
            </w:r>
            <w:proofErr w:type="spellStart"/>
            <w:r>
              <w:rPr>
                <w:rStyle w:val="21"/>
              </w:rPr>
              <w:t>Здрогова</w:t>
            </w:r>
            <w:proofErr w:type="spellEnd"/>
            <w:r>
              <w:rPr>
                <w:rStyle w:val="21"/>
              </w:rPr>
              <w:t xml:space="preserve"> М.Н. - зам.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Повышение информированности населения о деятельности МЦТНК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Рост числа позитивных отзывов и предложений населения, рост посещаемости сайта, числа уникальных посетителей</w:t>
            </w:r>
          </w:p>
        </w:tc>
      </w:tr>
      <w:tr w:rsidR="006A1AD5">
        <w:trPr>
          <w:trHeight w:hRule="exact" w:val="111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Расширение предоставляемой информации о проводимых мероприятиях и значимых событиях в группе МЦТНК в социальной сети «</w:t>
            </w:r>
            <w:proofErr w:type="spellStart"/>
            <w:r>
              <w:rPr>
                <w:rStyle w:val="21"/>
              </w:rPr>
              <w:t>ВКонтакте</w:t>
            </w:r>
            <w:proofErr w:type="spellEnd"/>
            <w:r>
              <w:rPr>
                <w:rStyle w:val="21"/>
              </w:rPr>
              <w:t xml:space="preserve">» </w:t>
            </w:r>
            <w:r w:rsidRPr="00DC4AE5">
              <w:rPr>
                <w:rStyle w:val="21"/>
                <w:lang w:eastAsia="en-US" w:bidi="en-US"/>
              </w:rPr>
              <w:t>(</w:t>
            </w:r>
            <w:proofErr w:type="spellStart"/>
            <w:r>
              <w:rPr>
                <w:rStyle w:val="21"/>
                <w:lang w:val="en-US" w:eastAsia="en-US" w:bidi="en-US"/>
              </w:rPr>
              <w:t>vk</w:t>
            </w:r>
            <w:proofErr w:type="spellEnd"/>
            <w:r w:rsidRPr="00DC4AE5">
              <w:rPr>
                <w:rStyle w:val="21"/>
                <w:lang w:eastAsia="en-US" w:bidi="en-US"/>
              </w:rPr>
              <w:t>.</w:t>
            </w:r>
            <w:r>
              <w:rPr>
                <w:rStyle w:val="21"/>
                <w:lang w:val="en-US" w:eastAsia="en-US" w:bidi="en-US"/>
              </w:rPr>
              <w:t>com</w:t>
            </w:r>
            <w:r w:rsidRPr="00DC4AE5">
              <w:rPr>
                <w:rStyle w:val="21"/>
                <w:lang w:eastAsia="en-US" w:bidi="en-US"/>
              </w:rPr>
              <w:t>/</w:t>
            </w:r>
            <w:r>
              <w:rPr>
                <w:rStyle w:val="21"/>
                <w:lang w:val="en-US" w:eastAsia="en-US" w:bidi="en-US"/>
              </w:rPr>
              <w:t>club</w:t>
            </w:r>
            <w:r w:rsidRPr="00DC4AE5">
              <w:rPr>
                <w:rStyle w:val="21"/>
                <w:lang w:eastAsia="en-US" w:bidi="en-US"/>
              </w:rPr>
              <w:t>58546785)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Кулева</w:t>
            </w:r>
            <w:proofErr w:type="spellEnd"/>
            <w:r>
              <w:rPr>
                <w:rStyle w:val="21"/>
              </w:rPr>
              <w:t xml:space="preserve"> И. А. - директор </w:t>
            </w:r>
            <w:proofErr w:type="spellStart"/>
            <w:r>
              <w:rPr>
                <w:rStyle w:val="21"/>
              </w:rPr>
              <w:t>Здрогова</w:t>
            </w:r>
            <w:proofErr w:type="spellEnd"/>
            <w:r>
              <w:rPr>
                <w:rStyle w:val="21"/>
              </w:rPr>
              <w:t xml:space="preserve"> М.Н. - зам.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Повышение информированности населения о деятельности МЦТНК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Рост числа позитивных отзывов и предложений населения, рост числа подписчиков группы</w:t>
            </w:r>
          </w:p>
        </w:tc>
      </w:tr>
      <w:tr w:rsidR="006A1AD5">
        <w:trPr>
          <w:trHeight w:hRule="exact" w:val="139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Активное использование возможностей портала «Культура. РФ» для информирования населения о проводимых мероприятиях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Здрогова</w:t>
            </w:r>
            <w:proofErr w:type="spellEnd"/>
            <w:r>
              <w:rPr>
                <w:rStyle w:val="21"/>
              </w:rPr>
              <w:t xml:space="preserve"> М.Н. - зам.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Повышение информированности населения о деятельности МЦТНК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Рост числа позитивных отзывов и предложений населения, рост числа посещений массовых мероприятий</w:t>
            </w:r>
          </w:p>
        </w:tc>
      </w:tr>
      <w:tr w:rsidR="006A1AD5">
        <w:trPr>
          <w:trHeight w:hRule="exact" w:val="113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Размещение на официальном сайте учреждения информации в соответствии с Приказом Министерства культуры РФ от 20.02.2015г. №277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80" w:lineRule="exact"/>
              <w:ind w:left="1300"/>
              <w:jc w:val="left"/>
            </w:pPr>
            <w:r>
              <w:rPr>
                <w:rStyle w:val="24pt0pt"/>
              </w:rPr>
              <w:t>*</w:t>
            </w:r>
          </w:p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69" w:lineRule="exact"/>
            </w:pPr>
            <w:proofErr w:type="spellStart"/>
            <w:r>
              <w:rPr>
                <w:rStyle w:val="21"/>
              </w:rPr>
              <w:t>Здрогова</w:t>
            </w:r>
            <w:proofErr w:type="spellEnd"/>
            <w:r>
              <w:rPr>
                <w:rStyle w:val="21"/>
              </w:rPr>
              <w:t xml:space="preserve"> М.Н. - зам.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Повышение информированности населения о деятельности МЦТНК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D5" w:rsidRDefault="004A5E01">
            <w:pPr>
              <w:pStyle w:val="20"/>
              <w:framePr w:w="15941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Рост числа позитивных отзывов и предложений населения</w:t>
            </w:r>
          </w:p>
        </w:tc>
      </w:tr>
    </w:tbl>
    <w:p w:rsidR="006A1AD5" w:rsidRDefault="006A1AD5">
      <w:pPr>
        <w:framePr w:w="15941" w:wrap="notBeside" w:vAnchor="text" w:hAnchor="text" w:xAlign="center" w:y="1"/>
        <w:rPr>
          <w:sz w:val="2"/>
          <w:szCs w:val="2"/>
        </w:rPr>
      </w:pPr>
    </w:p>
    <w:p w:rsidR="006A1AD5" w:rsidRDefault="006A1AD5">
      <w:pPr>
        <w:rPr>
          <w:sz w:val="2"/>
          <w:szCs w:val="2"/>
        </w:rPr>
      </w:pPr>
    </w:p>
    <w:p w:rsidR="006A1AD5" w:rsidRDefault="006A1AD5">
      <w:pPr>
        <w:rPr>
          <w:sz w:val="2"/>
          <w:szCs w:val="2"/>
        </w:rPr>
      </w:pPr>
    </w:p>
    <w:p w:rsidR="00DC4AE5" w:rsidRDefault="00DC4AE5">
      <w:pPr>
        <w:rPr>
          <w:sz w:val="2"/>
          <w:szCs w:val="2"/>
        </w:rPr>
      </w:pPr>
    </w:p>
    <w:p w:rsidR="00DC4AE5" w:rsidRDefault="00DC4A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3269"/>
        <w:gridCol w:w="1843"/>
        <w:gridCol w:w="2842"/>
        <w:gridCol w:w="3187"/>
      </w:tblGrid>
      <w:tr w:rsidR="00DC4AE5" w:rsidTr="00DC4AE5">
        <w:trPr>
          <w:trHeight w:hRule="exact" w:val="16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Предоставление и регулярное обновление информации на стенде МЦТНК (правила пользования, услуги, режим работы, номера телефонов и другая контактная информация, книга отзывов и предложений)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69" w:lineRule="exact"/>
            </w:pPr>
            <w:proofErr w:type="spellStart"/>
            <w:r>
              <w:rPr>
                <w:rStyle w:val="212pt0pt"/>
              </w:rPr>
              <w:t>Здрогова</w:t>
            </w:r>
            <w:proofErr w:type="spellEnd"/>
            <w:r>
              <w:rPr>
                <w:rStyle w:val="212pt0pt"/>
              </w:rPr>
              <w:t xml:space="preserve"> М.Н. - зам.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информированности населения о</w:t>
            </w:r>
          </w:p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деятельности МЦТНК и предоставляемых услугах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Рост числа позитивных отзывов и предложений населения</w:t>
            </w:r>
          </w:p>
        </w:tc>
      </w:tr>
      <w:tr w:rsidR="00DC4AE5" w:rsidTr="00DC4AE5">
        <w:trPr>
          <w:trHeight w:hRule="exact" w:val="283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3720"/>
            </w:pPr>
            <w:r>
              <w:rPr>
                <w:rStyle w:val="212pt0pt"/>
              </w:rPr>
              <w:lastRenderedPageBreak/>
              <w:t>II. Комфортность условий предоставления услуг и доступности их получения</w:t>
            </w:r>
          </w:p>
        </w:tc>
      </w:tr>
      <w:tr w:rsidR="00DC4AE5" w:rsidTr="00DC4AE5">
        <w:trPr>
          <w:trHeight w:hRule="exact" w:val="111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Анализ и обновление перечня дополнительных платных услуг учреждения на предмет их качества и доступности по цене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Увеличение ассортимента предоставляемых населению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Увеличение доходов от оказания платных услуг</w:t>
            </w:r>
          </w:p>
        </w:tc>
      </w:tr>
      <w:tr w:rsidR="00DC4AE5" w:rsidTr="00DC4AE5">
        <w:trPr>
          <w:trHeight w:hRule="exact" w:val="111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уровня комфортности в МЦТНК путем обновления мебели, компьютерной техники, своевременного проведения текущих ремонтов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Рост числа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16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E5" w:rsidRDefault="00DC4AE5" w:rsidP="00DC4AE5">
            <w:pPr>
              <w:pStyle w:val="20"/>
              <w:shd w:val="clear" w:color="auto" w:fill="auto"/>
              <w:ind w:left="160" w:firstLine="780"/>
            </w:pPr>
            <w:r>
              <w:rPr>
                <w:rStyle w:val="212pt0pt"/>
              </w:rPr>
              <w:t xml:space="preserve">Своевременность и качество консультационного и справочного обслуживания пользователей (по телефону, </w:t>
            </w:r>
            <w:proofErr w:type="spellStart"/>
            <w:r>
              <w:rPr>
                <w:rStyle w:val="212pt0pt"/>
              </w:rPr>
              <w:t>очно</w:t>
            </w:r>
            <w:proofErr w:type="spellEnd"/>
            <w:r>
              <w:rPr>
                <w:rStyle w:val="212pt0pt"/>
              </w:rPr>
              <w:t>, удаленно, через интернет). Время ожидания ответа на удаленный запрос - не , более 24 часов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И.А. - директор </w:t>
            </w:r>
            <w:proofErr w:type="spellStart"/>
            <w:r>
              <w:rPr>
                <w:rStyle w:val="212pt0pt"/>
              </w:rPr>
              <w:t>Здрогова</w:t>
            </w:r>
            <w:proofErr w:type="spellEnd"/>
            <w:r>
              <w:rPr>
                <w:rStyle w:val="212pt0pt"/>
              </w:rPr>
              <w:t xml:space="preserve"> М.Н. - зам. Руководителя Прохорова А. А. - 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Рост числа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283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* III. Время ожидания предоставления услуги</w:t>
            </w:r>
          </w:p>
        </w:tc>
      </w:tr>
      <w:tr w:rsidR="00DC4AE5" w:rsidTr="00DC4AE5">
        <w:trPr>
          <w:trHeight w:hRule="exact"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12pt0pt"/>
              </w:rPr>
              <w:t>Соблюдение режима работы учреждением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Рост числа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Соблюдение установленных (заявленных) сроков предоставления услуг учреждением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Рост числа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138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Своевременное информирование населения о предстоящих мероприятиях (объявление, размещение информации на информационных стендах, средствах массовой информации, сети интернет)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E5" w:rsidRDefault="00DC4AE5" w:rsidP="00DC4AE5">
            <w:pPr>
              <w:pStyle w:val="20"/>
              <w:shd w:val="clear" w:color="auto" w:fill="auto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И.А. - директор </w:t>
            </w:r>
            <w:proofErr w:type="spellStart"/>
            <w:r>
              <w:rPr>
                <w:rStyle w:val="212pt0pt"/>
              </w:rPr>
              <w:t>Здрогова</w:t>
            </w:r>
            <w:proofErr w:type="spellEnd"/>
            <w:r>
              <w:rPr>
                <w:rStyle w:val="212pt0pt"/>
              </w:rPr>
              <w:t xml:space="preserve"> М.Н. - зам.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>Рост числа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283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2400"/>
            </w:pPr>
            <w:r>
              <w:rPr>
                <w:rStyle w:val="212pt0pt"/>
              </w:rPr>
              <w:t>IV. Повышение компетентности, доброжелательности, вежливости работников организации культуры</w:t>
            </w:r>
          </w:p>
        </w:tc>
      </w:tr>
      <w:tr w:rsidR="00DC4AE5" w:rsidTr="00DC4AE5">
        <w:trPr>
          <w:trHeight w:hRule="exact" w:val="9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 xml:space="preserve">Соблюдение Кодекса профессиональной этики </w:t>
            </w:r>
            <w:proofErr w:type="spellStart"/>
            <w:r>
              <w:rPr>
                <w:rStyle w:val="212pt0pt"/>
              </w:rPr>
              <w:t>сотрудникой</w:t>
            </w:r>
            <w:proofErr w:type="spellEnd"/>
            <w:r>
              <w:rPr>
                <w:rStyle w:val="212pt0pt"/>
              </w:rPr>
              <w:t xml:space="preserve"> МЦТНК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Повышение уровня комфортности и доступности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</w:pPr>
            <w:r>
              <w:rPr>
                <w:rStyle w:val="212pt0pt"/>
              </w:rPr>
              <w:t xml:space="preserve">Рост </w:t>
            </w:r>
            <w:proofErr w:type="spellStart"/>
            <w:r>
              <w:rPr>
                <w:rStyle w:val="212pt0pt"/>
              </w:rPr>
              <w:t>чис^</w:t>
            </w:r>
            <w:proofErr w:type="spellEnd"/>
            <w:r>
              <w:rPr>
                <w:rStyle w:val="212pt0pt"/>
              </w:rPr>
              <w:t xml:space="preserve"> пользователей, удовлетворенных качеством обслуживания</w:t>
            </w:r>
          </w:p>
        </w:tc>
      </w:tr>
      <w:tr w:rsidR="00DC4AE5" w:rsidTr="00DC4AE5">
        <w:trPr>
          <w:trHeight w:hRule="exact" w:val="3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Проведение с сотрудниками инструктажей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0pt"/>
              </w:rPr>
              <w:t>Кулева</w:t>
            </w:r>
            <w:proofErr w:type="spellEnd"/>
            <w:r>
              <w:rPr>
                <w:rStyle w:val="212pt0pt"/>
              </w:rPr>
              <w:t xml:space="preserve"> И. А. -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Повышение уровня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E5" w:rsidRDefault="00DC4AE5" w:rsidP="00DC4AE5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Рост числа пользователей,</w:t>
            </w:r>
          </w:p>
        </w:tc>
      </w:tr>
    </w:tbl>
    <w:p w:rsidR="00DC4AE5" w:rsidRDefault="00DC4AE5">
      <w:pPr>
        <w:rPr>
          <w:sz w:val="2"/>
          <w:szCs w:val="2"/>
        </w:rPr>
      </w:pPr>
    </w:p>
    <w:sectPr w:rsidR="00DC4AE5" w:rsidSect="00DC4AE5">
      <w:type w:val="continuous"/>
      <w:pgSz w:w="16840" w:h="11900" w:orient="landscape"/>
      <w:pgMar w:top="510" w:right="408" w:bottom="454" w:left="4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9E" w:rsidRDefault="0051709E" w:rsidP="006A1AD5">
      <w:r>
        <w:separator/>
      </w:r>
    </w:p>
  </w:endnote>
  <w:endnote w:type="continuationSeparator" w:id="0">
    <w:p w:rsidR="0051709E" w:rsidRDefault="0051709E" w:rsidP="006A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D5" w:rsidRDefault="00935475">
    <w:pPr>
      <w:rPr>
        <w:sz w:val="2"/>
        <w:szCs w:val="2"/>
      </w:rPr>
    </w:pPr>
    <w:r w:rsidRPr="009354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7.8pt;margin-top:529.5pt;width:18.9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1AD5" w:rsidRDefault="004A5E0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- </w:t>
                </w:r>
                <w:r>
                  <w:rPr>
                    <w:rStyle w:val="13pt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9E" w:rsidRDefault="0051709E"/>
  </w:footnote>
  <w:footnote w:type="continuationSeparator" w:id="0">
    <w:p w:rsidR="0051709E" w:rsidRDefault="005170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1AD5"/>
    <w:rsid w:val="004A5E01"/>
    <w:rsid w:val="0051709E"/>
    <w:rsid w:val="006A1AD5"/>
    <w:rsid w:val="00935475"/>
    <w:rsid w:val="00DC4AE5"/>
    <w:rsid w:val="00E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AD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A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6A1A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6A1AD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6A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6A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">
    <w:name w:val="Основной текст (2)"/>
    <w:basedOn w:val="2"/>
    <w:rsid w:val="006A1AD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6A1AD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5">
    <w:name w:val="Колонтитул"/>
    <w:basedOn w:val="a"/>
    <w:link w:val="a4"/>
    <w:rsid w:val="006A1A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Подпись к картинке"/>
    <w:basedOn w:val="a"/>
    <w:link w:val="Exact"/>
    <w:rsid w:val="006A1AD5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6A1AD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12pt0pt">
    <w:name w:val="Основной текст (2) + 12 pt;Интервал 0 pt"/>
    <w:basedOn w:val="2"/>
    <w:rsid w:val="00DC4AE5"/>
    <w:rPr>
      <w:color w:val="00000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Irina</cp:lastModifiedBy>
  <cp:revision>3</cp:revision>
  <dcterms:created xsi:type="dcterms:W3CDTF">2019-10-04T10:28:00Z</dcterms:created>
  <dcterms:modified xsi:type="dcterms:W3CDTF">2019-10-04T16:07:00Z</dcterms:modified>
</cp:coreProperties>
</file>